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Wniosek o przyznanie dofinansowania zadania z zakresu usuwania, transportu i utylizacj</w:t>
      </w:r>
      <w:r w:rsidRPr="00A6150B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A6150B">
        <w:rPr>
          <w:rFonts w:ascii="Times New Roman" w:hAnsi="Times New Roman" w:cs="Times New Roman"/>
          <w:sz w:val="24"/>
          <w:szCs w:val="24"/>
        </w:rPr>
        <w:t>wyrobów zawieraj</w:t>
      </w:r>
      <w:r w:rsidRPr="00A6150B">
        <w:rPr>
          <w:rFonts w:ascii="Times New Roman" w:hAnsi="Times New Roman" w:cs="Times New Roman"/>
          <w:bCs/>
          <w:sz w:val="24"/>
          <w:szCs w:val="24"/>
        </w:rPr>
        <w:t>ą</w:t>
      </w:r>
      <w:r w:rsidRPr="00A6150B">
        <w:rPr>
          <w:rFonts w:ascii="Times New Roman" w:hAnsi="Times New Roman" w:cs="Times New Roman"/>
          <w:sz w:val="24"/>
          <w:szCs w:val="24"/>
        </w:rPr>
        <w:t xml:space="preserve">cych azbest z terenu gminy </w:t>
      </w:r>
      <w:r>
        <w:rPr>
          <w:rFonts w:ascii="Times New Roman" w:hAnsi="Times New Roman" w:cs="Times New Roman"/>
          <w:sz w:val="24"/>
          <w:szCs w:val="24"/>
        </w:rPr>
        <w:t>Chojnów</w:t>
      </w:r>
      <w:r w:rsidRPr="00A6150B">
        <w:rPr>
          <w:rFonts w:ascii="Times New Roman" w:hAnsi="Times New Roman" w:cs="Times New Roman"/>
          <w:sz w:val="24"/>
          <w:szCs w:val="24"/>
        </w:rPr>
        <w:t>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3348DC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DC">
        <w:rPr>
          <w:rFonts w:ascii="Times New Roman" w:hAnsi="Times New Roman" w:cs="Times New Roman"/>
          <w:b/>
          <w:sz w:val="24"/>
          <w:szCs w:val="24"/>
        </w:rPr>
        <w:t>1. Dane osobowe: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a) Imię i nazwisko ………………………………………………………………………………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b) Adres zamieszkania…………………………………………………………………….….…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c) Adres realizacji zadania …………………………………………………………….......……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d) Nr geodezyjny działki ………………………………………………………………………..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e) Telefon kontaktowy ……………………………………………………………………….…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3348DC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DC">
        <w:rPr>
          <w:rFonts w:ascii="Times New Roman" w:hAnsi="Times New Roman" w:cs="Times New Roman"/>
          <w:b/>
          <w:sz w:val="24"/>
          <w:szCs w:val="24"/>
        </w:rPr>
        <w:t>2. Zakres prac: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a) Usuniecie, transport i utylizacja *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b) Odbiór i utylizacja (odpad składowany)*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3348DC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DC">
        <w:rPr>
          <w:rFonts w:ascii="Times New Roman" w:hAnsi="Times New Roman" w:cs="Times New Roman"/>
          <w:b/>
          <w:sz w:val="24"/>
          <w:szCs w:val="24"/>
        </w:rPr>
        <w:t>3. Pozosta</w:t>
      </w:r>
      <w:r w:rsidRPr="003348DC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3348DC">
        <w:rPr>
          <w:rFonts w:ascii="Times New Roman" w:hAnsi="Times New Roman" w:cs="Times New Roman"/>
          <w:b/>
          <w:sz w:val="24"/>
          <w:szCs w:val="24"/>
        </w:rPr>
        <w:t>e informacje: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a) Budynki objęte wnioskiem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A6150B">
        <w:rPr>
          <w:rFonts w:ascii="Times New Roman" w:hAnsi="Times New Roman" w:cs="Times New Roman"/>
          <w:sz w:val="24"/>
          <w:szCs w:val="24"/>
        </w:rPr>
        <w:t>: ………………………………………………………….……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b) Rodzaj planowanych prac (rozbiórka budowli, wymiana pokrycia, inne)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c) Rodzaj odpadu :(płaski/falisty)………………………………………..…………………..….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d) Przybliżona ilość w kg …………………………………………………………………….....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Wyrażam zgodę na przetwarzanie danych osobowych dla potrzeb realizacji wniosku zgodnie z ustawą z dnia 29 sierpnia 1997r. o ochronie danych osobowych (tekst jednolity Dz.</w:t>
      </w:r>
      <w:r>
        <w:rPr>
          <w:rFonts w:ascii="Times New Roman" w:hAnsi="Times New Roman" w:cs="Times New Roman"/>
        </w:rPr>
        <w:t xml:space="preserve"> </w:t>
      </w:r>
      <w:r w:rsidRPr="00A6150B">
        <w:rPr>
          <w:rFonts w:ascii="Times New Roman" w:hAnsi="Times New Roman" w:cs="Times New Roman"/>
        </w:rPr>
        <w:t>U. z 2014r., poz. 1182).Oświadczam, że zapoznałem się z „Regulaminem dofinansowania zadań z zakresu usuwania, transportu i utylizacji wyrobów zawierających azbest z terenu gminy Chojnów.”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………………………………….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podpis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…………………………….., dnia ……………………….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Wymagane załączniki: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1. Dokument potwierdzający tytuł prawny do nieruchomości lub uchwałę wspólnoty. W przypadku, gdy posiadacz nieruchomości nie jest jej właścicielem/użytkownikiem wieczystym, do wniosku dołącza się zgodę właściciela nieruchomości na wykonanie inwestycji,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2. Informacja o wyrobach zawierających azbest i miejscu ich wykorzystania,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3. Kopia zgłoszenia robót organowi architektoniczno-budowlanemu lub pozwolenia na budowę w przypadku rozbiórki lub zmiany obiektu,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4. Szkic terenu z zaznaczonym budynkiem będącym przedmiotem wniosku.</w:t>
      </w:r>
    </w:p>
    <w:p w:rsidR="00635192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6150B">
        <w:rPr>
          <w:rFonts w:ascii="Times New Roman" w:hAnsi="Times New Roman" w:cs="Times New Roman"/>
          <w:sz w:val="16"/>
          <w:szCs w:val="16"/>
          <w:u w:val="single"/>
        </w:rPr>
        <w:t>* niepotrzebne skreślić</w:t>
      </w: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6150B">
        <w:rPr>
          <w:rFonts w:ascii="Times New Roman" w:hAnsi="Times New Roman" w:cs="Times New Roman"/>
          <w:sz w:val="16"/>
          <w:szCs w:val="16"/>
          <w:u w:val="single"/>
        </w:rPr>
        <w:t>i Należy wskazać funkcję budynku – np. mieszkalny, gospodarczy, inny lub wskazać odpad składowany  na nieruchomości oraz podać liczbę budynków, z których planowane jest usunięcie azbestu.</w:t>
      </w:r>
    </w:p>
    <w:p w:rsidR="00ED51E0" w:rsidRDefault="00ED51E0"/>
    <w:sectPr w:rsidR="00ED51E0" w:rsidSect="00ED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5192"/>
    <w:rsid w:val="00147086"/>
    <w:rsid w:val="003348DC"/>
    <w:rsid w:val="00593D7E"/>
    <w:rsid w:val="00635192"/>
    <w:rsid w:val="008268EE"/>
    <w:rsid w:val="00B43F76"/>
    <w:rsid w:val="00ED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r.lipa</dc:creator>
  <cp:lastModifiedBy>r.lipa</cp:lastModifiedBy>
  <cp:revision>2</cp:revision>
  <cp:lastPrinted>2020-04-15T08:32:00Z</cp:lastPrinted>
  <dcterms:created xsi:type="dcterms:W3CDTF">2020-04-15T08:38:00Z</dcterms:created>
  <dcterms:modified xsi:type="dcterms:W3CDTF">2020-04-15T08:38:00Z</dcterms:modified>
</cp:coreProperties>
</file>