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03120" w14:textId="77777777" w:rsidR="00891FCD" w:rsidRDefault="00891FCD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Cs w:val="22"/>
        </w:rPr>
      </w:pPr>
    </w:p>
    <w:p w14:paraId="6B844CEA" w14:textId="77777777" w:rsidR="00C368E3" w:rsidRPr="00891FCD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Cs w:val="22"/>
        </w:rPr>
      </w:pPr>
      <w:r w:rsidRPr="00891FCD">
        <w:rPr>
          <w:rFonts w:eastAsia="Arial" w:cs="Times New Roman"/>
          <w:b/>
          <w:color w:val="000000"/>
          <w:szCs w:val="22"/>
        </w:rPr>
        <w:t>WNIOSEK O WYPŁATĘ DODATKU 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62934D52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>z</w:t>
      </w:r>
      <w:r w:rsidR="00891FCD">
        <w:rPr>
          <w:rFonts w:eastAsia="Arial" w:cs="Times New Roman"/>
          <w:color w:val="000000"/>
          <w:sz w:val="32"/>
          <w:szCs w:val="32"/>
        </w:rPr>
        <w:t>godnie z art. 3 ust. 4 ustawy z 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dnia 5 sierpnia 2022 r. o dodatku węglowym (Dz. U. poz. </w:t>
      </w:r>
      <w:r w:rsidR="000224E9"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CB5C50" w14:textId="714FFEAF" w:rsidR="00891FCD" w:rsidRPr="00891FCD" w:rsidRDefault="00C368E3" w:rsidP="00891FCD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  <w:bookmarkStart w:id="0" w:name="_Hlk51927332"/>
    </w:p>
    <w:bookmarkEnd w:id="0"/>
    <w:p w14:paraId="15B074A3" w14:textId="15B18F7C" w:rsidR="00C368E3" w:rsidRPr="00B34E18" w:rsidRDefault="00891FCD" w:rsidP="00891FCD">
      <w:pPr>
        <w:widowControl/>
        <w:autoSpaceDE/>
        <w:autoSpaceDN/>
        <w:adjustRightInd/>
        <w:spacing w:after="80" w:line="267" w:lineRule="auto"/>
        <w:jc w:val="center"/>
        <w:rPr>
          <w:rFonts w:eastAsia="Arial" w:cs="Times New Roman"/>
          <w:color w:val="000000"/>
          <w:szCs w:val="22"/>
        </w:rPr>
      </w:pPr>
      <w:r w:rsidRPr="00B34E18">
        <w:rPr>
          <w:rFonts w:eastAsia="Arial" w:cs="Times New Roman"/>
          <w:color w:val="000000"/>
          <w:szCs w:val="22"/>
        </w:rPr>
        <w:t>WÓJT GMINY CHOJNÓW</w:t>
      </w:r>
    </w:p>
    <w:p w14:paraId="24EA663A" w14:textId="77777777" w:rsidR="00891FCD" w:rsidRPr="000979C6" w:rsidRDefault="00891FCD" w:rsidP="00891FCD">
      <w:pPr>
        <w:widowControl/>
        <w:autoSpaceDE/>
        <w:autoSpaceDN/>
        <w:adjustRightInd/>
        <w:spacing w:after="80" w:line="267" w:lineRule="auto"/>
        <w:jc w:val="center"/>
        <w:rPr>
          <w:rFonts w:eastAsia="Arial" w:cs="Times New Roman"/>
          <w:color w:val="000000"/>
          <w:sz w:val="22"/>
          <w:szCs w:val="22"/>
        </w:rPr>
      </w:pPr>
    </w:p>
    <w:p w14:paraId="2D775ADF" w14:textId="6A171EA4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763CC8">
        <w:rPr>
          <w:rFonts w:eastAsia="Arial" w:cs="Times New Roman"/>
          <w:color w:val="000000"/>
          <w:sz w:val="18"/>
          <w:szCs w:val="22"/>
        </w:rPr>
        <w:t>albo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0AE32B41" w14:textId="77777777" w:rsidR="00D3037A" w:rsidRDefault="00D3037A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13ADBAC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19E2943D" w14:textId="77777777" w:rsidR="00C368E3" w:rsidRPr="00303BB4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5AAC3EC" w14:textId="77777777" w:rsidR="00303BB4" w:rsidRPr="0002490A" w:rsidRDefault="00303BB4" w:rsidP="00303BB4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13FF6F5E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04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E03633" w:rsidRPr="00B55020" w14:paraId="3BF0A3DA" w14:textId="77777777" w:rsidTr="00E03633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8A364A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7F70" w14:textId="77777777" w:rsidR="00E03633" w:rsidRPr="00B55020" w:rsidRDefault="00E03633" w:rsidP="00AC7E7A">
            <w:pPr>
              <w:snapToGrid w:val="0"/>
              <w:rPr>
                <w:rFonts w:ascii="Arial" w:hAnsi="Arial"/>
              </w:rPr>
            </w:pPr>
            <w:bookmarkStart w:id="6" w:name="_GoBack"/>
            <w:bookmarkEnd w:id="6"/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6462185" w14:textId="77777777" w:rsidR="00EF0F82" w:rsidRDefault="00EF0F82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14:paraId="4A9779ED" w14:textId="7EF709F6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0E77DE15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77C62880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E40D3D"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111022296"/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  <w:bookmarkEnd w:id="8"/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08E0690" w14:textId="307C43A8" w:rsidR="00C368E3" w:rsidRPr="000979C6" w:rsidRDefault="00C368E3" w:rsidP="00891FC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891FCD">
        <w:rPr>
          <w:rFonts w:eastAsia="Arial" w:cs="Times New Roman"/>
          <w:color w:val="000000"/>
          <w:sz w:val="22"/>
          <w:szCs w:val="22"/>
        </w:rPr>
        <w:t>o </w:t>
      </w:r>
      <w:r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</w:t>
      </w:r>
      <w:r w:rsidR="00891FCD">
        <w:rPr>
          <w:rFonts w:eastAsia="Arial" w:cs="Times New Roman"/>
          <w:color w:val="000000"/>
          <w:sz w:val="22"/>
          <w:szCs w:val="22"/>
        </w:rPr>
        <w:t xml:space="preserve"> wspieraniu termomodernizacji i 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891FCD">
        <w:rPr>
          <w:rFonts w:eastAsia="Arial" w:cs="Times New Roman"/>
          <w:color w:val="000000"/>
          <w:sz w:val="22"/>
          <w:szCs w:val="22"/>
        </w:rPr>
        <w:t xml:space="preserve"> i </w:t>
      </w:r>
      <w:r w:rsidR="00252CB8">
        <w:rPr>
          <w:rFonts w:eastAsia="Arial" w:cs="Times New Roman"/>
          <w:color w:val="000000"/>
          <w:sz w:val="22"/>
          <w:szCs w:val="22"/>
        </w:rPr>
        <w:t>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266C597" w14:textId="12A763FE" w:rsidR="003A439B" w:rsidRDefault="00685279" w:rsidP="00891FCD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891FCD">
        <w:rPr>
          <w:rFonts w:eastAsia="Arial" w:cs="Times New Roman"/>
          <w:color w:val="000000"/>
          <w:sz w:val="18"/>
          <w:szCs w:val="18"/>
        </w:rPr>
        <w:t xml:space="preserve"> do </w:t>
      </w:r>
      <w:r w:rsidR="003A439B" w:rsidRPr="00543C05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1CCFE0BF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891FCD">
        <w:rPr>
          <w:rFonts w:eastAsia="Arial" w:cs="Times New Roman"/>
          <w:b/>
          <w:bCs/>
          <w:color w:val="000000"/>
          <w:sz w:val="18"/>
          <w:szCs w:val="18"/>
        </w:rPr>
        <w:t>W 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C6A5AC7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2BF8A69" w14:textId="45364BC5" w:rsidR="00C4771F" w:rsidRPr="009E31B1" w:rsidRDefault="009E31B1" w:rsidP="005C24F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4771F" w:rsidRPr="00B55020" w14:paraId="441B93BA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2D90DF" w14:textId="77777777" w:rsidR="00C4771F" w:rsidRPr="00B55020" w:rsidRDefault="00C4771F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1FDA0A" w14:textId="76B55CF2" w:rsidR="00DD7B97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</w:t>
      </w:r>
      <w:r w:rsidR="009E31B1">
        <w:rPr>
          <w:rFonts w:eastAsia="Arial" w:cs="Times New Roman"/>
          <w:color w:val="000000"/>
          <w:sz w:val="22"/>
          <w:szCs w:val="22"/>
        </w:rPr>
        <w:t xml:space="preserve"> </w:t>
      </w:r>
      <w:r w:rsidR="00477AC0">
        <w:rPr>
          <w:rFonts w:eastAsia="Arial" w:cs="Times New Roman"/>
          <w:color w:val="000000"/>
          <w:sz w:val="22"/>
          <w:szCs w:val="22"/>
        </w:rPr>
        <w:t xml:space="preserve">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B5622" w:rsidRPr="00B55020" w14:paraId="279391CF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E60EDE7" w14:textId="77777777" w:rsidR="00AB5622" w:rsidRPr="00B55020" w:rsidRDefault="00AB5622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4AB703" w14:textId="26BBA09C" w:rsidR="00AB5622" w:rsidRPr="00BB3DB2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wielorodzinnym</w:t>
      </w:r>
      <w:r w:rsidR="00477AC0">
        <w:rPr>
          <w:rFonts w:eastAsia="Arial" w:cs="Times New Roman"/>
          <w:color w:val="000000"/>
          <w:sz w:val="22"/>
          <w:szCs w:val="22"/>
        </w:rPr>
        <w:t xml:space="preserve"> 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DD7B97" w:rsidRPr="00B55020" w14:paraId="2531A41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9E5BBA" w14:textId="77777777" w:rsidR="00DD7B97" w:rsidRPr="00B55020" w:rsidRDefault="00DD7B97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9F8C1D2" w14:textId="0A50541B" w:rsidR="00224AED" w:rsidRDefault="00DD7B97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lub lokalu</w:t>
      </w:r>
      <w:r w:rsidR="009E31B1">
        <w:rPr>
          <w:rFonts w:eastAsia="Arial" w:cs="Times New Roman"/>
          <w:color w:val="000000"/>
          <w:sz w:val="22"/>
          <w:szCs w:val="22"/>
        </w:rPr>
        <w:t xml:space="preserve">, w </w:t>
      </w:r>
      <w:r w:rsidR="00EF0F82">
        <w:rPr>
          <w:rFonts w:eastAsia="Arial" w:cs="Times New Roman"/>
          <w:color w:val="000000"/>
          <w:sz w:val="22"/>
          <w:szCs w:val="22"/>
        </w:rPr>
        <w:t xml:space="preserve">których </w:t>
      </w:r>
      <w:r w:rsidR="000F24B7">
        <w:rPr>
          <w:rFonts w:eastAsia="Arial" w:cs="Times New Roman"/>
          <w:color w:val="000000"/>
          <w:sz w:val="22"/>
          <w:szCs w:val="22"/>
        </w:rPr>
        <w:t>ogrzewanie realizowane jest przez lokalną sieć ciepłowniczą</w:t>
      </w:r>
      <w:r w:rsidR="0046448C">
        <w:rPr>
          <w:rFonts w:eastAsia="Arial" w:cs="Times New Roman"/>
          <w:color w:val="000000"/>
          <w:sz w:val="22"/>
          <w:szCs w:val="22"/>
        </w:rPr>
        <w:t>,</w:t>
      </w:r>
      <w:r w:rsidR="000F24B7">
        <w:rPr>
          <w:rFonts w:eastAsia="Arial" w:cs="Times New Roman"/>
          <w:color w:val="000000"/>
          <w:sz w:val="22"/>
          <w:szCs w:val="22"/>
        </w:rPr>
        <w:t xml:space="preserve"> obsługiwaną z kotła na paliwo stał</w:t>
      </w:r>
      <w:r w:rsidR="00F5761B">
        <w:rPr>
          <w:rFonts w:eastAsia="Arial" w:cs="Times New Roman"/>
          <w:color w:val="000000"/>
          <w:sz w:val="22"/>
          <w:szCs w:val="22"/>
        </w:rPr>
        <w:t>e zainstalowanego w innym budynku</w:t>
      </w:r>
      <w:r w:rsidR="00224AED" w:rsidRPr="00224AED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 w:rsidR="00224AED">
        <w:rPr>
          <w:rFonts w:eastAsia="Arial" w:cs="Times New Roman"/>
          <w:color w:val="000000"/>
          <w:sz w:val="22"/>
          <w:szCs w:val="22"/>
        </w:rPr>
        <w:t>.</w:t>
      </w:r>
    </w:p>
    <w:p w14:paraId="17EEE4A2" w14:textId="64B000A9" w:rsidR="00224AED" w:rsidRPr="00FB2785" w:rsidRDefault="00FB2785" w:rsidP="00585B75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 xml:space="preserve">Przez </w:t>
      </w:r>
      <w:r w:rsidR="00224AED" w:rsidRPr="00224AED">
        <w:rPr>
          <w:rFonts w:eastAsia="Arial" w:cs="Times New Roman"/>
          <w:color w:val="000000"/>
          <w:sz w:val="18"/>
          <w:szCs w:val="18"/>
        </w:rPr>
        <w:t>lokaln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ciepłownicz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>należy rozumieć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dostarczającą ciepło do budynków z lokalnych źródeł ciepła</w:t>
      </w:r>
      <w:bookmarkStart w:id="9" w:name="mip62497909"/>
      <w:bookmarkEnd w:id="9"/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32FB9">
        <w:rPr>
          <w:rFonts w:eastAsia="Arial" w:cs="Times New Roman"/>
          <w:color w:val="000000"/>
          <w:sz w:val="18"/>
          <w:szCs w:val="18"/>
        </w:rPr>
        <w:t>(</w:t>
      </w:r>
      <w:r w:rsidR="00585B75">
        <w:rPr>
          <w:rFonts w:eastAsia="Arial" w:cs="Times New Roman"/>
          <w:color w:val="000000"/>
          <w:sz w:val="18"/>
          <w:szCs w:val="18"/>
        </w:rPr>
        <w:t xml:space="preserve">zasilanych </w:t>
      </w:r>
      <w:r w:rsidR="00585B75">
        <w:rPr>
          <w:rFonts w:eastAsia="Arial" w:cs="Times New Roman"/>
          <w:color w:val="000000"/>
          <w:sz w:val="18"/>
          <w:szCs w:val="22"/>
        </w:rPr>
        <w:t xml:space="preserve">węglem kamiennym, brykietem lub </w:t>
      </w:r>
      <w:proofErr w:type="spellStart"/>
      <w:r w:rsidR="00585B75">
        <w:rPr>
          <w:rFonts w:eastAsia="Arial" w:cs="Times New Roman"/>
          <w:color w:val="000000"/>
          <w:sz w:val="18"/>
          <w:szCs w:val="22"/>
        </w:rPr>
        <w:t>peletem</w:t>
      </w:r>
      <w:proofErr w:type="spellEnd"/>
      <w:r w:rsidR="00585B75">
        <w:rPr>
          <w:rFonts w:eastAsia="Arial" w:cs="Times New Roman"/>
          <w:color w:val="000000"/>
          <w:sz w:val="18"/>
          <w:szCs w:val="22"/>
        </w:rPr>
        <w:t xml:space="preserve"> zawierającymi co najmniej 85% węgla kamiennego</w:t>
      </w:r>
      <w:r w:rsidR="00232FB9">
        <w:rPr>
          <w:rFonts w:eastAsia="Arial" w:cs="Times New Roman"/>
          <w:color w:val="000000"/>
          <w:sz w:val="18"/>
          <w:szCs w:val="22"/>
        </w:rPr>
        <w:t>)</w:t>
      </w:r>
      <w:r w:rsidR="00585B75">
        <w:rPr>
          <w:rFonts w:eastAsia="Arial" w:cs="Times New Roman"/>
          <w:color w:val="000000"/>
          <w:sz w:val="18"/>
          <w:szCs w:val="22"/>
        </w:rPr>
        <w:t>:</w:t>
      </w:r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224AED">
        <w:rPr>
          <w:rFonts w:eastAsia="Arial" w:cs="Times New Roman"/>
          <w:color w:val="000000"/>
          <w:sz w:val="18"/>
          <w:szCs w:val="18"/>
        </w:rPr>
        <w:t>kotłowni lub węz</w:t>
      </w:r>
      <w:r w:rsidR="00224AED" w:rsidRPr="00FB2785">
        <w:rPr>
          <w:rFonts w:eastAsia="Arial" w:cs="Times New Roman"/>
          <w:color w:val="000000"/>
          <w:sz w:val="18"/>
          <w:szCs w:val="18"/>
        </w:rPr>
        <w:t>ła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>, z których nośnik ciepła jest dostarczany bezpośrednio do instalacji ogrzewania i ciepłej wody w budynku</w:t>
      </w:r>
      <w:r>
        <w:rPr>
          <w:rFonts w:eastAsia="Arial" w:cs="Times New Roman"/>
          <w:color w:val="000000"/>
          <w:sz w:val="18"/>
          <w:szCs w:val="18"/>
        </w:rPr>
        <w:t xml:space="preserve"> lub </w:t>
      </w:r>
      <w:r w:rsidR="00224AED" w:rsidRPr="00224AED">
        <w:rPr>
          <w:rFonts w:eastAsia="Arial" w:cs="Times New Roman"/>
          <w:color w:val="000000"/>
          <w:sz w:val="18"/>
          <w:szCs w:val="18"/>
        </w:rPr>
        <w:t>ciepłowni osiedlow</w:t>
      </w:r>
      <w:r>
        <w:rPr>
          <w:rFonts w:eastAsia="Arial" w:cs="Times New Roman"/>
          <w:color w:val="000000"/>
          <w:sz w:val="18"/>
          <w:szCs w:val="18"/>
        </w:rPr>
        <w:t>ej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lub grupow</w:t>
      </w:r>
      <w:r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wymiennik</w:t>
      </w:r>
      <w:r>
        <w:rPr>
          <w:rFonts w:eastAsia="Arial" w:cs="Times New Roman"/>
          <w:color w:val="000000"/>
          <w:sz w:val="18"/>
          <w:szCs w:val="18"/>
        </w:rPr>
        <w:t>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ciepła wraz z siecią ciepłowniczą o mocy nominalnej do 11,6 MW, </w:t>
      </w:r>
      <w:r w:rsidR="00585B75" w:rsidRPr="00224AED">
        <w:rPr>
          <w:rFonts w:eastAsia="Arial" w:cs="Times New Roman"/>
          <w:color w:val="000000"/>
          <w:sz w:val="18"/>
          <w:szCs w:val="18"/>
        </w:rPr>
        <w:t>dostarczając</w:t>
      </w:r>
      <w:r w:rsidR="00585B7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ciepło do budynków</w:t>
      </w:r>
      <w:r w:rsidR="00EF0F82">
        <w:rPr>
          <w:rFonts w:eastAsia="Arial" w:cs="Times New Roman"/>
          <w:color w:val="000000"/>
          <w:sz w:val="18"/>
          <w:szCs w:val="18"/>
        </w:rPr>
        <w:t xml:space="preserve"> – w rozumieniu art. 2 pkt 6 i 7 </w:t>
      </w:r>
      <w:r w:rsidR="00EF0F82" w:rsidRPr="00851017">
        <w:rPr>
          <w:rFonts w:eastAsia="Arial" w:cs="Times New Roman"/>
          <w:bCs/>
          <w:sz w:val="18"/>
          <w:szCs w:val="18"/>
        </w:rPr>
        <w:t>ustawy</w:t>
      </w:r>
      <w:r w:rsidR="00EF0F82" w:rsidRPr="00AA129E">
        <w:rPr>
          <w:rFonts w:eastAsia="Arial" w:cs="Times New Roman"/>
          <w:color w:val="000000"/>
          <w:sz w:val="20"/>
        </w:rPr>
        <w:t xml:space="preserve"> </w:t>
      </w:r>
      <w:r w:rsidR="00EF0F82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585B75">
        <w:rPr>
          <w:rFonts w:eastAsia="Arial" w:cs="Times New Roman"/>
          <w:color w:val="000000"/>
          <w:sz w:val="18"/>
          <w:szCs w:val="18"/>
        </w:rPr>
        <w:t>. Przez lokalną sieć ciepłowniczą nie należy rozumieć miejskiej sieci ciepłowniczej.</w:t>
      </w:r>
    </w:p>
    <w:p w14:paraId="4B0C09C8" w14:textId="40D58269" w:rsidR="00C368E3" w:rsidRPr="00F5761B" w:rsidRDefault="00C368E3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BB3DB2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019142B1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</w:t>
      </w:r>
      <w:r w:rsidR="00310A1F">
        <w:rPr>
          <w:rFonts w:eastAsia="Arial" w:cs="Times New Roman"/>
          <w:color w:val="000000"/>
          <w:sz w:val="22"/>
          <w:szCs w:val="22"/>
        </w:rPr>
        <w:t>,</w:t>
      </w:r>
    </w:p>
    <w:p w14:paraId="6128811A" w14:textId="310FA3BA" w:rsidR="008D236C" w:rsidRDefault="00C368E3" w:rsidP="00B17AE4">
      <w:pPr>
        <w:widowControl/>
        <w:tabs>
          <w:tab w:val="left" w:pos="0"/>
        </w:tabs>
        <w:autoSpaceDE/>
        <w:autoSpaceDN/>
        <w:adjustRightInd/>
        <w:spacing w:after="80" w:line="267" w:lineRule="auto"/>
        <w:ind w:left="284" w:right="-426" w:hanging="284"/>
        <w:jc w:val="both"/>
        <w:rPr>
          <w:rFonts w:eastAsia="Arial" w:cs="Times New Roman"/>
          <w:color w:val="000000"/>
          <w:sz w:val="22"/>
          <w:szCs w:val="22"/>
        </w:rPr>
      </w:pPr>
      <w:bookmarkStart w:id="10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10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>nie korzysta</w:t>
      </w:r>
      <w:r w:rsidR="007D3B89">
        <w:rPr>
          <w:rFonts w:eastAsia="Arial" w:cs="Times New Roman"/>
          <w:b/>
          <w:bCs/>
          <w:color w:val="000000"/>
          <w:sz w:val="22"/>
          <w:szCs w:val="22"/>
        </w:rPr>
        <w:t>ło</w:t>
      </w:r>
      <w:r w:rsidR="008D236C">
        <w:rPr>
          <w:rFonts w:eastAsia="Arial" w:cs="Times New Roman"/>
          <w:b/>
          <w:bCs/>
          <w:color w:val="000000"/>
          <w:sz w:val="22"/>
          <w:szCs w:val="22"/>
        </w:rPr>
        <w:t xml:space="preserve"> i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 </w:t>
      </w:r>
      <w:r w:rsidR="00E32E69">
        <w:rPr>
          <w:rFonts w:eastAsia="Arial" w:cs="Times New Roman"/>
          <w:color w:val="000000"/>
          <w:sz w:val="22"/>
          <w:szCs w:val="22"/>
        </w:rPr>
        <w:t>z paliwa st</w:t>
      </w:r>
      <w:r w:rsidR="00B17AE4">
        <w:rPr>
          <w:rFonts w:eastAsia="Arial" w:cs="Times New Roman"/>
          <w:color w:val="000000"/>
          <w:sz w:val="22"/>
          <w:szCs w:val="22"/>
        </w:rPr>
        <w:t xml:space="preserve">ałego zakupionego po cenie i od </w:t>
      </w:r>
      <w:r w:rsidR="00E32E69">
        <w:rPr>
          <w:rFonts w:eastAsia="Arial" w:cs="Times New Roman"/>
          <w:color w:val="000000"/>
          <w:sz w:val="22"/>
          <w:szCs w:val="22"/>
        </w:rPr>
        <w:t>przedsiębiorcy, o którym mowa w art. 2 ust. 1 ustawy z dnia 23</w:t>
      </w:r>
      <w:r w:rsidR="00B17AE4">
        <w:rPr>
          <w:rFonts w:eastAsia="Arial" w:cs="Times New Roman"/>
          <w:color w:val="000000"/>
          <w:sz w:val="22"/>
          <w:szCs w:val="22"/>
        </w:rPr>
        <w:t xml:space="preserve"> czerwca 2022 r. o szczególnych </w:t>
      </w:r>
      <w:r w:rsidR="00E32E69">
        <w:rPr>
          <w:rFonts w:eastAsia="Arial" w:cs="Times New Roman"/>
          <w:color w:val="000000"/>
          <w:sz w:val="22"/>
          <w:szCs w:val="22"/>
        </w:rPr>
        <w:t>rozwiązaniach służących ochronie odbiorców niektórych paliw stałyc</w:t>
      </w:r>
      <w:r w:rsidR="00B17AE4">
        <w:rPr>
          <w:rFonts w:eastAsia="Arial" w:cs="Times New Roman"/>
          <w:color w:val="000000"/>
          <w:sz w:val="22"/>
          <w:szCs w:val="22"/>
        </w:rPr>
        <w:t xml:space="preserve">h w związku z sytuacją na rynku </w:t>
      </w:r>
      <w:r w:rsidR="00E32E69">
        <w:rPr>
          <w:rFonts w:eastAsia="Arial" w:cs="Times New Roman"/>
          <w:color w:val="000000"/>
          <w:sz w:val="22"/>
          <w:szCs w:val="22"/>
        </w:rPr>
        <w:t>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0224E9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8D236C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E32E69">
        <w:rPr>
          <w:rFonts w:eastAsia="Arial" w:cs="Times New Roman"/>
          <w:color w:val="000000"/>
          <w:sz w:val="22"/>
          <w:szCs w:val="22"/>
        </w:rPr>
        <w:t>.</w:t>
      </w:r>
    </w:p>
    <w:p w14:paraId="6B60BC06" w14:textId="035C1750" w:rsidR="008D236C" w:rsidRP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Pr="008D236C">
        <w:rPr>
          <w:rFonts w:eastAsia="Arial" w:cs="Times New Roman"/>
          <w:color w:val="000000"/>
          <w:sz w:val="18"/>
          <w:szCs w:val="18"/>
        </w:rPr>
        <w:t>rzedsiębiorc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0979C6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paliw, wpisane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310A1F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3C2329">
        <w:rPr>
          <w:rFonts w:eastAsia="Arial" w:cs="Times New Roman"/>
          <w:color w:val="000000"/>
          <w:sz w:val="18"/>
          <w:szCs w:val="18"/>
        </w:rPr>
        <w:t>,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3C2329">
        <w:rPr>
          <w:rFonts w:eastAsia="Arial" w:cs="Times New Roman"/>
          <w:color w:val="000000"/>
          <w:sz w:val="18"/>
          <w:szCs w:val="18"/>
        </w:rPr>
        <w:t xml:space="preserve"> i 1488</w:t>
      </w:r>
      <w:r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7D76067C" w14:textId="3BAA13DD" w:rsid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6C8C906" w14:textId="77777777" w:rsidR="008D236C" w:rsidRPr="00E32E69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B17AE4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B17AE4">
      <w:pPr>
        <w:widowControl/>
        <w:tabs>
          <w:tab w:val="left" w:pos="142"/>
        </w:tabs>
        <w:autoSpaceDE/>
        <w:autoSpaceDN/>
        <w:adjustRightInd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B17AE4">
      <w:pPr>
        <w:widowControl/>
        <w:tabs>
          <w:tab w:val="left" w:pos="142"/>
        </w:tabs>
        <w:autoSpaceDE/>
        <w:autoSpaceDN/>
        <w:adjustRightInd/>
        <w:spacing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77777777" w:rsidR="00C368E3" w:rsidRDefault="00C368E3" w:rsidP="00441270"/>
    <w:sectPr w:rsidR="00C368E3" w:rsidSect="00B522B1">
      <w:foot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04238" w14:textId="77777777" w:rsidR="00C750AF" w:rsidRDefault="00C750AF" w:rsidP="0002490A">
      <w:pPr>
        <w:spacing w:line="240" w:lineRule="auto"/>
      </w:pPr>
      <w:r>
        <w:separator/>
      </w:r>
    </w:p>
  </w:endnote>
  <w:endnote w:type="continuationSeparator" w:id="0">
    <w:p w14:paraId="388BE0B8" w14:textId="77777777" w:rsidR="00C750AF" w:rsidRDefault="00C750AF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106131"/>
      <w:docPartObj>
        <w:docPartGallery w:val="Page Numbers (Bottom of Page)"/>
        <w:docPartUnique/>
      </w:docPartObj>
    </w:sdtPr>
    <w:sdtEndPr/>
    <w:sdtContent>
      <w:p w14:paraId="043BBEA3" w14:textId="2B10A049" w:rsidR="00B34E18" w:rsidRDefault="00B34E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33">
          <w:rPr>
            <w:noProof/>
          </w:rPr>
          <w:t>6</w:t>
        </w:r>
        <w:r>
          <w:fldChar w:fldCharType="end"/>
        </w:r>
      </w:p>
    </w:sdtContent>
  </w:sdt>
  <w:p w14:paraId="691DE56D" w14:textId="77777777" w:rsidR="00B34E18" w:rsidRDefault="00B34E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73061" w14:textId="77777777" w:rsidR="00C750AF" w:rsidRDefault="00C750AF" w:rsidP="0002490A">
      <w:pPr>
        <w:spacing w:line="240" w:lineRule="auto"/>
      </w:pPr>
      <w:r>
        <w:separator/>
      </w:r>
    </w:p>
  </w:footnote>
  <w:footnote w:type="continuationSeparator" w:id="0">
    <w:p w14:paraId="66449C26" w14:textId="77777777" w:rsidR="00C750AF" w:rsidRDefault="00C750AF" w:rsidP="000249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24E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605"/>
    <w:rsid w:val="00096B9A"/>
    <w:rsid w:val="00096DAB"/>
    <w:rsid w:val="000979C6"/>
    <w:rsid w:val="000A0C68"/>
    <w:rsid w:val="000B3B7E"/>
    <w:rsid w:val="000B3F48"/>
    <w:rsid w:val="000C542F"/>
    <w:rsid w:val="000D0E0A"/>
    <w:rsid w:val="000D5F7A"/>
    <w:rsid w:val="000E2D34"/>
    <w:rsid w:val="000E71B8"/>
    <w:rsid w:val="000F24B7"/>
    <w:rsid w:val="000F3FFB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660F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71078"/>
    <w:rsid w:val="00274DA8"/>
    <w:rsid w:val="00282B9B"/>
    <w:rsid w:val="0028309A"/>
    <w:rsid w:val="00284232"/>
    <w:rsid w:val="002859B6"/>
    <w:rsid w:val="00296FB7"/>
    <w:rsid w:val="002975CE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3BB4"/>
    <w:rsid w:val="00304E61"/>
    <w:rsid w:val="00310A1F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85C6F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FC7"/>
    <w:rsid w:val="00543C05"/>
    <w:rsid w:val="00543E00"/>
    <w:rsid w:val="00546F84"/>
    <w:rsid w:val="00550CF9"/>
    <w:rsid w:val="0057041E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298C"/>
    <w:rsid w:val="005B7FD8"/>
    <w:rsid w:val="005C24F3"/>
    <w:rsid w:val="005C31A1"/>
    <w:rsid w:val="005C346E"/>
    <w:rsid w:val="005C67E5"/>
    <w:rsid w:val="005F51A3"/>
    <w:rsid w:val="006035CF"/>
    <w:rsid w:val="006037BE"/>
    <w:rsid w:val="0060402B"/>
    <w:rsid w:val="00607225"/>
    <w:rsid w:val="00616D23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3CC8"/>
    <w:rsid w:val="007723DD"/>
    <w:rsid w:val="00787476"/>
    <w:rsid w:val="00796794"/>
    <w:rsid w:val="007A573F"/>
    <w:rsid w:val="007B66B3"/>
    <w:rsid w:val="007B673B"/>
    <w:rsid w:val="007C2B1D"/>
    <w:rsid w:val="007C4259"/>
    <w:rsid w:val="007D3B89"/>
    <w:rsid w:val="007D4DF2"/>
    <w:rsid w:val="007D6F48"/>
    <w:rsid w:val="007E1E6F"/>
    <w:rsid w:val="007E2B21"/>
    <w:rsid w:val="007E4D30"/>
    <w:rsid w:val="007F57D0"/>
    <w:rsid w:val="00806FE6"/>
    <w:rsid w:val="00810F08"/>
    <w:rsid w:val="00845C36"/>
    <w:rsid w:val="008537D9"/>
    <w:rsid w:val="00860785"/>
    <w:rsid w:val="00873BE0"/>
    <w:rsid w:val="00891FCD"/>
    <w:rsid w:val="00892E2D"/>
    <w:rsid w:val="00895758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31B1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63E62"/>
    <w:rsid w:val="00A82A68"/>
    <w:rsid w:val="00A94D1C"/>
    <w:rsid w:val="00A95011"/>
    <w:rsid w:val="00AA00B4"/>
    <w:rsid w:val="00AA129E"/>
    <w:rsid w:val="00AA3523"/>
    <w:rsid w:val="00AA5388"/>
    <w:rsid w:val="00AA70D0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62C8"/>
    <w:rsid w:val="00B07D2B"/>
    <w:rsid w:val="00B1762B"/>
    <w:rsid w:val="00B17AE4"/>
    <w:rsid w:val="00B17B51"/>
    <w:rsid w:val="00B26966"/>
    <w:rsid w:val="00B339D2"/>
    <w:rsid w:val="00B34E18"/>
    <w:rsid w:val="00B41FEC"/>
    <w:rsid w:val="00B421BB"/>
    <w:rsid w:val="00B47A49"/>
    <w:rsid w:val="00B47FF6"/>
    <w:rsid w:val="00B522B1"/>
    <w:rsid w:val="00B53E4F"/>
    <w:rsid w:val="00B733CC"/>
    <w:rsid w:val="00B74177"/>
    <w:rsid w:val="00B8434C"/>
    <w:rsid w:val="00B8449C"/>
    <w:rsid w:val="00B87418"/>
    <w:rsid w:val="00BA7DAB"/>
    <w:rsid w:val="00BB3DB2"/>
    <w:rsid w:val="00BB454F"/>
    <w:rsid w:val="00BC0D51"/>
    <w:rsid w:val="00BE1350"/>
    <w:rsid w:val="00BE1EA2"/>
    <w:rsid w:val="00C00B59"/>
    <w:rsid w:val="00C04728"/>
    <w:rsid w:val="00C22949"/>
    <w:rsid w:val="00C26BAB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74DEC"/>
    <w:rsid w:val="00C750AF"/>
    <w:rsid w:val="00C8235B"/>
    <w:rsid w:val="00C87F07"/>
    <w:rsid w:val="00C946D5"/>
    <w:rsid w:val="00CB2011"/>
    <w:rsid w:val="00CB34D3"/>
    <w:rsid w:val="00CC4CE6"/>
    <w:rsid w:val="00CC59B1"/>
    <w:rsid w:val="00CE15BC"/>
    <w:rsid w:val="00CE1A6F"/>
    <w:rsid w:val="00CE1F17"/>
    <w:rsid w:val="00CE517F"/>
    <w:rsid w:val="00CF3602"/>
    <w:rsid w:val="00D0228D"/>
    <w:rsid w:val="00D0338E"/>
    <w:rsid w:val="00D223B0"/>
    <w:rsid w:val="00D235F6"/>
    <w:rsid w:val="00D3037A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3751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311F"/>
    <w:rsid w:val="00DF5CB0"/>
    <w:rsid w:val="00E03633"/>
    <w:rsid w:val="00E1673D"/>
    <w:rsid w:val="00E17483"/>
    <w:rsid w:val="00E24B08"/>
    <w:rsid w:val="00E3099E"/>
    <w:rsid w:val="00E30DAB"/>
    <w:rsid w:val="00E32E69"/>
    <w:rsid w:val="00E350D2"/>
    <w:rsid w:val="00E351A7"/>
    <w:rsid w:val="00E40D3D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0F82"/>
    <w:rsid w:val="00EF2741"/>
    <w:rsid w:val="00F03534"/>
    <w:rsid w:val="00F13FAC"/>
    <w:rsid w:val="00F14329"/>
    <w:rsid w:val="00F147DE"/>
    <w:rsid w:val="00F1661A"/>
    <w:rsid w:val="00F2380D"/>
    <w:rsid w:val="00F300E0"/>
    <w:rsid w:val="00F4008F"/>
    <w:rsid w:val="00F5529D"/>
    <w:rsid w:val="00F5761B"/>
    <w:rsid w:val="00F630DD"/>
    <w:rsid w:val="00F714ED"/>
    <w:rsid w:val="00F75EBD"/>
    <w:rsid w:val="00F76CE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B34E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E18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8DD39-6DF0-4348-8458-AB4F5B4E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1382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w.mendocha</cp:lastModifiedBy>
  <cp:revision>6</cp:revision>
  <cp:lastPrinted>2022-08-16T13:12:00Z</cp:lastPrinted>
  <dcterms:created xsi:type="dcterms:W3CDTF">2022-08-17T10:21:00Z</dcterms:created>
  <dcterms:modified xsi:type="dcterms:W3CDTF">2022-08-17T10:34:00Z</dcterms:modified>
</cp:coreProperties>
</file>